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2AF2" w14:textId="77777777" w:rsidR="00940A82" w:rsidRDefault="00461FDF" w:rsidP="00461F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14:paraId="1F066826" w14:textId="77777777" w:rsidR="00461FDF" w:rsidRDefault="00461FDF" w:rsidP="00461FDF">
      <w:pPr>
        <w:pStyle w:val="Default"/>
      </w:pPr>
    </w:p>
    <w:p w14:paraId="53D6324D" w14:textId="77777777" w:rsidR="00461FDF" w:rsidRPr="00461FDF" w:rsidRDefault="00461FDF" w:rsidP="00461FDF">
      <w:pPr>
        <w:pStyle w:val="a3"/>
        <w:numPr>
          <w:ilvl w:val="0"/>
          <w:numId w:val="3"/>
        </w:numPr>
        <w:ind w:left="0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: โครงการพัฒนาและส่งเสริมการปฏิบัติงานเพื่อป้องกันผลประโยชน์ทับซ้อน</w:t>
      </w:r>
    </w:p>
    <w:p w14:paraId="5B548C29" w14:textId="77777777" w:rsidR="00461FDF" w:rsidRPr="00461FDF" w:rsidRDefault="00461FDF" w:rsidP="00461FD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591F914" w14:textId="77777777"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 การปฏิบัติหน้าที่ในตำแหน่งการกระทำดังกล่าวอาจเกิดขึ้นโดยรู้ตัวหรือไม่รู้ตัว ทั้งเจตนาหรือไม่เจตนาหรือหรือบางเรื่องเป็น 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 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 ประโยชน์ของตนเองหรือพวกพ้อง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 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 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 จำกัด หรือการที่บุคคลผู้มีอำนาจที่ตัดสินใจให้ญาติพี่น้องหรือบริษัทที่ตนมีส่วนได้ส่วนเสียได้รับสัมปทานหรือผลประโยชน์จาก 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</w:t>
      </w:r>
      <w:r w:rsidRPr="00461FDF">
        <w:rPr>
          <w:rFonts w:ascii="TH SarabunIT๙" w:hAnsi="TH SarabunIT๙" w:cs="TH SarabunIT๙"/>
          <w:sz w:val="32"/>
          <w:szCs w:val="32"/>
        </w:rPr>
        <w:t xml:space="preserve">2559 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461FDF">
        <w:rPr>
          <w:rFonts w:ascii="TH SarabunIT๙" w:hAnsi="TH SarabunIT๙" w:cs="TH SarabunIT๙"/>
          <w:sz w:val="32"/>
          <w:szCs w:val="32"/>
        </w:rPr>
        <w:t xml:space="preserve">2560 </w:t>
      </w:r>
      <w:r w:rsidRPr="00461FDF">
        <w:rPr>
          <w:rFonts w:ascii="TH SarabunIT๙" w:hAnsi="TH SarabunIT๙" w:cs="TH SarabunIT๙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 ดำเนินงานของหน่วยงานภาครัฐ โดยกำหนดให้หน่วยงานควรมีการประชุมหรือสัมมนาภายในองค์กร เพื่อให้ความรู้เรื่องการ ป้องกันผลประโยชน์ทับซ้อนแก่เจ้าหน้าที่ เพื่อป้องกันผลประโยชน์ทับซ้อน</w:t>
      </w:r>
    </w:p>
    <w:p w14:paraId="5C0D5B97" w14:textId="625C8463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จึงได้จัดกิจกรรมให้ความรู้ ความเข้าใจการป้องกันผลประโยชน์ทับซ้อน แก่บุคลากรในองค์การบริหารส่วนตำบล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เพื่อป้องกันการทุจริตในการปฏิบัติราชการ จึงได้จัดกิจกรรมป้องกันผลประโยชน์ ทับซ้อน ผ่านการประชุมผู้บริหารกับพนักงานส่วนตำบล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เพื่อให้พนักงานทุกคนทำงานโดยยึดถือระเบียบ กฎหมาย คุณธรรม จริยธรรม เพื่อเป็นเครื่องกำกับความประพฤติของตน เพื่อไม่ให้เกิดผลประโยชน์ทับซ้อน</w:t>
      </w:r>
    </w:p>
    <w:p w14:paraId="077F9C35" w14:textId="77777777" w:rsidR="00461FDF" w:rsidRPr="00461FDF" w:rsidRDefault="00461FDF" w:rsidP="00461FDF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14:paraId="45984364" w14:textId="77777777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1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14:paraId="7D5E3E9F" w14:textId="15A1F81F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23955E29" w14:textId="1CF7A6C1"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3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เพื่อเสริมสร้างให้ข้าราชการและเจ้าหน้าที่ขององค์การบริหารส่วนตำบล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มีจิตสำนึก ค่านิยม และวัฒนธรรม 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</w:t>
      </w:r>
      <w:proofErr w:type="spellStart"/>
      <w:r w:rsidRPr="00461FDF">
        <w:rPr>
          <w:rFonts w:ascii="TH SarabunIT๙" w:hAnsi="TH SarabunIT๙" w:cs="TH SarabunIT๙"/>
          <w:sz w:val="32"/>
          <w:szCs w:val="32"/>
          <w:cs/>
        </w:rPr>
        <w:t>คอร์รัป</w:t>
      </w:r>
      <w:proofErr w:type="spellEnd"/>
      <w:r w:rsidRPr="00461FDF">
        <w:rPr>
          <w:rFonts w:ascii="TH SarabunIT๙" w:hAnsi="TH SarabunIT๙" w:cs="TH SarabunIT๙"/>
          <w:sz w:val="32"/>
          <w:szCs w:val="32"/>
          <w:cs/>
        </w:rPr>
        <w:t>ชัน มุ่งสู่การเป็นข้าราชการท้องถิ่นไทยใสสะอาด</w:t>
      </w:r>
    </w:p>
    <w:p w14:paraId="344A233C" w14:textId="77777777" w:rsid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36948F" w14:textId="77777777" w:rsidR="00461FDF" w:rsidRPr="00461FDF" w:rsidRDefault="00461FDF" w:rsidP="00461FDF">
      <w:pPr>
        <w:pStyle w:val="a3"/>
        <w:ind w:left="0" w:firstLine="17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EDEAAC" w14:textId="77777777" w:rsidR="00461FDF" w:rsidRPr="00461FDF" w:rsidRDefault="00461FDF" w:rsidP="00461FDF">
      <w:pPr>
        <w:pStyle w:val="a3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14:paraId="1D508F38" w14:textId="18EF1396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36931CCE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พื้นที่ดำเนินการ</w:t>
      </w:r>
    </w:p>
    <w:p w14:paraId="44C4CCEC" w14:textId="75BF8D96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4CF65B84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14:paraId="2221B25E" w14:textId="77777777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จัดประชุมและให้ความรู้เรื่องผลประโยชน์ทับซ้อน</w:t>
      </w:r>
    </w:p>
    <w:p w14:paraId="01C48AB5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ระยะเวลาการดำเนินการ</w:t>
      </w:r>
    </w:p>
    <w:p w14:paraId="6C09EAF6" w14:textId="77777777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947B6">
        <w:rPr>
          <w:rFonts w:ascii="TH SarabunIT๙" w:hAnsi="TH SarabunIT๙" w:cs="TH SarabunIT๙"/>
          <w:sz w:val="32"/>
          <w:szCs w:val="32"/>
        </w:rPr>
        <w:t xml:space="preserve">2561 </w:t>
      </w:r>
      <w:r w:rsidRPr="00E947B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E947B6">
        <w:rPr>
          <w:rFonts w:ascii="TH SarabunIT๙" w:hAnsi="TH SarabunIT๙" w:cs="TH SarabunIT๙"/>
          <w:sz w:val="32"/>
          <w:szCs w:val="32"/>
        </w:rPr>
        <w:t>2564</w:t>
      </w:r>
    </w:p>
    <w:p w14:paraId="5387DBD3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งบประมาณในการดำเนินโครงการ</w:t>
      </w:r>
    </w:p>
    <w:p w14:paraId="1E09132F" w14:textId="77777777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5D31AA45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14:paraId="555DFBBF" w14:textId="48ABF331" w:rsidR="00461FDF" w:rsidRPr="00E947B6" w:rsidRDefault="00461FDF" w:rsidP="00E947B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47B6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="005A5C30">
        <w:rPr>
          <w:rFonts w:ascii="TH SarabunIT๙" w:hAnsi="TH SarabunIT๙" w:cs="TH SarabunIT๙"/>
          <w:sz w:val="32"/>
          <w:szCs w:val="32"/>
          <w:cs/>
        </w:rPr>
        <w:t>หนองไทร</w:t>
      </w:r>
    </w:p>
    <w:p w14:paraId="118FB0B2" w14:textId="77777777" w:rsidR="00461FDF" w:rsidRPr="00461FDF" w:rsidRDefault="00461FDF" w:rsidP="00461FD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1FD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461FDF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14:paraId="507A5C21" w14:textId="77777777" w:rsidR="00461FDF" w:rsidRPr="00461FDF" w:rsidRDefault="00461FDF" w:rsidP="00461FD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10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1</w:t>
      </w:r>
      <w:r w:rsidRPr="00461FDF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พนักงานส่วนตำบลและพนักงานจ้างมีความเข้าใจเรื่องผลประโยชน์ทับซ้อน</w:t>
      </w:r>
    </w:p>
    <w:p w14:paraId="012D3210" w14:textId="77777777" w:rsidR="00461FDF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</w:rPr>
        <w:t>10</w:t>
      </w:r>
      <w:r w:rsidRPr="00461FDF">
        <w:rPr>
          <w:rFonts w:ascii="TH SarabunIT๙" w:hAnsi="TH SarabunIT๙" w:cs="TH SarabunIT๙"/>
          <w:sz w:val="32"/>
          <w:szCs w:val="32"/>
          <w:cs/>
        </w:rPr>
        <w:t>.</w:t>
      </w:r>
      <w:r w:rsidRPr="00461FDF">
        <w:rPr>
          <w:rFonts w:ascii="TH SarabunIT๙" w:hAnsi="TH SarabunIT๙" w:cs="TH SarabunIT๙"/>
          <w:sz w:val="32"/>
          <w:szCs w:val="32"/>
        </w:rPr>
        <w:t>2</w:t>
      </w:r>
      <w:r w:rsidRPr="00461FDF">
        <w:rPr>
          <w:rFonts w:ascii="TH SarabunIT๙" w:hAnsi="TH SarabunIT๙" w:cs="TH SarabunIT๙"/>
          <w:sz w:val="32"/>
          <w:szCs w:val="32"/>
          <w:cs/>
        </w:rPr>
        <w:t>. พนักงานส่วนตำบลและพนักงานจ้างมีความรู้เกี่ยวกับผลประโยชน์ทับซ้อน และมีความประพฤติปฏิบัติงานไม่ยุ่ง เกี่ยวกับผลประโยชน์ทับซ้อน</w:t>
      </w:r>
    </w:p>
    <w:p w14:paraId="3DE63BA5" w14:textId="77777777" w:rsidR="0062569E" w:rsidRDefault="0062569E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8B0CBF" w14:textId="77777777" w:rsidR="0062569E" w:rsidRDefault="0062569E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4DE98" w14:textId="216B0867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764E">
        <w:rPr>
          <w:rFonts w:ascii="TH SarabunIT๙" w:hAnsi="TH SarabunIT๙" w:cs="TH SarabunIT๙" w:hint="cs"/>
          <w:sz w:val="32"/>
          <w:szCs w:val="32"/>
          <w:cs/>
        </w:rPr>
        <w:tab/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ภาพิชญ์  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เพีย</w:t>
      </w:r>
      <w:proofErr w:type="spellEnd"/>
      <w:r w:rsidR="005A5C30">
        <w:rPr>
          <w:rFonts w:ascii="TH SarabunIT๙" w:hAnsi="TH SarabunIT๙" w:cs="TH SarabunIT๙" w:hint="cs"/>
          <w:sz w:val="32"/>
          <w:szCs w:val="32"/>
          <w:cs/>
        </w:rPr>
        <w:t>มะลัง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2569E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14:paraId="0F8C3394" w14:textId="006F5C89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256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ภาพิชญ์  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เพีย</w:t>
      </w:r>
      <w:proofErr w:type="spellEnd"/>
      <w:r w:rsidR="005A5C30">
        <w:rPr>
          <w:rFonts w:ascii="TH SarabunIT๙" w:hAnsi="TH SarabunIT๙" w:cs="TH SarabunIT๙" w:hint="cs"/>
          <w:sz w:val="32"/>
          <w:szCs w:val="32"/>
          <w:cs/>
        </w:rPr>
        <w:t>มะลัง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14:paraId="10A37DC0" w14:textId="77777777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 </w:t>
      </w:r>
    </w:p>
    <w:p w14:paraId="6B1BDF14" w14:textId="77777777" w:rsidR="0062569E" w:rsidRPr="0062569E" w:rsidRDefault="0062569E" w:rsidP="0062569E">
      <w:pPr>
        <w:spacing w:after="0" w:line="240" w:lineRule="auto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2749E22D" w14:textId="5C1A4F6E" w:rsidR="0062569E" w:rsidRPr="0062569E" w:rsidRDefault="004A764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อนุรัตน์  สุทธิประภา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2569E" w:rsidRPr="0062569E">
        <w:rPr>
          <w:rFonts w:ascii="TH SarabunIT๙" w:hAnsi="TH SarabunIT๙" w:cs="TH SarabunIT๙"/>
          <w:sz w:val="32"/>
          <w:szCs w:val="32"/>
          <w:cs/>
        </w:rPr>
        <w:t>ผู้</w:t>
      </w:r>
      <w:r w:rsidR="0062569E">
        <w:rPr>
          <w:rFonts w:ascii="TH SarabunIT๙" w:hAnsi="TH SarabunIT๙" w:cs="TH SarabunIT๙" w:hint="cs"/>
          <w:sz w:val="32"/>
          <w:szCs w:val="32"/>
          <w:cs/>
        </w:rPr>
        <w:t>เห็นชอบโครงการ</w:t>
      </w:r>
    </w:p>
    <w:p w14:paraId="58769F01" w14:textId="180964C5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อนุรัตน์  สุทธิประภา</w:t>
      </w:r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14:paraId="59BECE37" w14:textId="77777777" w:rsid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ปลัดองค์การบริหารส่วนตำบล </w:t>
      </w:r>
    </w:p>
    <w:p w14:paraId="07FA008E" w14:textId="77777777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1CF402A2" w14:textId="77777777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5B96C" w14:textId="0D75C0CD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4A764E">
        <w:rPr>
          <w:rFonts w:ascii="TH SarabunIT๙" w:hAnsi="TH SarabunIT๙" w:cs="TH SarabunIT๙"/>
          <w:sz w:val="32"/>
          <w:szCs w:val="32"/>
          <w:cs/>
        </w:rPr>
        <w:tab/>
      </w:r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นายเขียว  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="004A76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569E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54774364" w14:textId="012F66D3" w:rsidR="0062569E" w:rsidRPr="0062569E" w:rsidRDefault="0062569E" w:rsidP="0062569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62569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 xml:space="preserve">เขียว  </w:t>
      </w:r>
      <w:proofErr w:type="spellStart"/>
      <w:r w:rsidR="005A5C30">
        <w:rPr>
          <w:rFonts w:ascii="TH SarabunIT๙" w:hAnsi="TH SarabunIT๙" w:cs="TH SarabunIT๙" w:hint="cs"/>
          <w:sz w:val="32"/>
          <w:szCs w:val="32"/>
          <w:cs/>
        </w:rPr>
        <w:t>กอนสันเทียะ</w:t>
      </w:r>
      <w:proofErr w:type="spellEnd"/>
      <w:r w:rsidRPr="0062569E">
        <w:rPr>
          <w:rFonts w:ascii="TH SarabunIT๙" w:hAnsi="TH SarabunIT๙" w:cs="TH SarabunIT๙"/>
          <w:sz w:val="32"/>
          <w:szCs w:val="32"/>
          <w:cs/>
        </w:rPr>
        <w:t>)</w:t>
      </w:r>
    </w:p>
    <w:p w14:paraId="74FCAF07" w14:textId="6471F424" w:rsidR="0062569E" w:rsidRPr="0062569E" w:rsidRDefault="0062569E" w:rsidP="0062569E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น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ายกองค์การบริหารส่วนตำบล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14:paraId="1CD3885F" w14:textId="77777777" w:rsidR="00461FDF" w:rsidRPr="0062569E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35C7B" w14:textId="77777777" w:rsidR="00461FDF" w:rsidRPr="0062569E" w:rsidRDefault="00461FDF">
      <w:pPr>
        <w:rPr>
          <w:rFonts w:ascii="TH SarabunIT๙" w:hAnsi="TH SarabunIT๙" w:cs="TH SarabunIT๙"/>
          <w:sz w:val="32"/>
          <w:szCs w:val="32"/>
        </w:rPr>
      </w:pPr>
      <w:r w:rsidRPr="0062569E">
        <w:rPr>
          <w:rFonts w:ascii="TH SarabunIT๙" w:hAnsi="TH SarabunIT๙" w:cs="TH SarabunIT๙"/>
          <w:sz w:val="32"/>
          <w:szCs w:val="32"/>
          <w:cs/>
        </w:rPr>
        <w:lastRenderedPageBreak/>
        <w:br w:type="page"/>
      </w:r>
    </w:p>
    <w:p w14:paraId="399FCED3" w14:textId="6EC85B48" w:rsidR="00461FDF" w:rsidRPr="00461FDF" w:rsidRDefault="00461FDF" w:rsidP="00461FD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61FDF">
        <w:rPr>
          <w:rFonts w:ascii="TH SarabunIT๙" w:hAnsi="TH SarabunIT๙" w:cs="TH SarabunIT๙"/>
          <w:sz w:val="32"/>
          <w:szCs w:val="32"/>
          <w:cs/>
        </w:rPr>
        <w:lastRenderedPageBreak/>
        <w:t>ภาพประกอบ การอบรมกิจกรรมให้ความรู้โครงการพัฒนาและส่งเสริมการปฏิบัติงานเพื่อป้องกันผลป</w:t>
      </w:r>
      <w:r w:rsidR="00EA0BE2">
        <w:rPr>
          <w:rFonts w:ascii="TH SarabunIT๙" w:hAnsi="TH SarabunIT๙" w:cs="TH SarabunIT๙"/>
          <w:sz w:val="32"/>
          <w:szCs w:val="32"/>
          <w:cs/>
        </w:rPr>
        <w:t>ระโยชน์ทับซ้อน เมื่อวันที่ ๑8 เมษายน ๒๕๖2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ห้องประชุมองค์การบริหารส่วนตำบล</w:t>
      </w:r>
      <w:r w:rsidR="005A5C3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461FDF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EA0BE2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sectPr w:rsidR="00461FDF" w:rsidRPr="00461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403"/>
    <w:multiLevelType w:val="hybridMultilevel"/>
    <w:tmpl w:val="BBFAE3C6"/>
    <w:lvl w:ilvl="0" w:tplc="6E1802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CCA22D0"/>
    <w:multiLevelType w:val="hybridMultilevel"/>
    <w:tmpl w:val="C994E1DA"/>
    <w:lvl w:ilvl="0" w:tplc="17DA82F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42E03F2"/>
    <w:multiLevelType w:val="hybridMultilevel"/>
    <w:tmpl w:val="EF123A32"/>
    <w:lvl w:ilvl="0" w:tplc="8FDC65C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DF"/>
    <w:rsid w:val="002142D6"/>
    <w:rsid w:val="002B6B57"/>
    <w:rsid w:val="00461FDF"/>
    <w:rsid w:val="004A764E"/>
    <w:rsid w:val="005A5C30"/>
    <w:rsid w:val="0062569E"/>
    <w:rsid w:val="006D4465"/>
    <w:rsid w:val="00940A82"/>
    <w:rsid w:val="00E947B6"/>
    <w:rsid w:val="00EA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F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1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F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dcterms:created xsi:type="dcterms:W3CDTF">2021-05-11T07:26:00Z</dcterms:created>
  <dcterms:modified xsi:type="dcterms:W3CDTF">2021-05-11T07:26:00Z</dcterms:modified>
</cp:coreProperties>
</file>