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5BD" w:rsidRDefault="00D175BD" w:rsidP="00D175BD">
      <w:pPr>
        <w:pStyle w:val="a3"/>
        <w:spacing w:before="0" w:beforeAutospacing="0" w:after="0" w:afterAutospacing="0" w:line="270" w:lineRule="atLeast"/>
        <w:jc w:val="center"/>
        <w:textAlignment w:val="baseline"/>
        <w:rPr>
          <w:rFonts w:ascii="TH SarabunIT๙" w:hAnsi="TH SarabunIT๙" w:cs="TH SarabunIT๙"/>
          <w:color w:val="FFFF00"/>
          <w:sz w:val="32"/>
          <w:szCs w:val="32"/>
          <w:bdr w:val="none" w:sz="0" w:space="0" w:color="auto" w:frame="1"/>
          <w:shd w:val="clear" w:color="auto" w:fill="00CCFF"/>
        </w:rPr>
      </w:pPr>
      <w:r>
        <w:rPr>
          <w:rFonts w:ascii="TH SarabunIT๙" w:hAnsi="TH SarabunIT๙" w:cs="TH SarabunIT๙" w:hint="cs"/>
          <w:noProof/>
          <w:color w:val="FFFF00"/>
          <w:sz w:val="32"/>
          <w:szCs w:val="32"/>
          <w:bdr w:val="none" w:sz="0" w:space="0" w:color="auto" w:frame="1"/>
          <w:shd w:val="clear" w:color="auto" w:fill="00CCFF"/>
        </w:rPr>
        <w:drawing>
          <wp:inline distT="0" distB="0" distL="0" distR="0">
            <wp:extent cx="2019300" cy="187452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5BD" w:rsidRDefault="00D175BD" w:rsidP="00D175BD">
      <w:pPr>
        <w:pStyle w:val="a3"/>
        <w:spacing w:before="0" w:beforeAutospacing="0" w:after="0" w:afterAutospacing="0" w:line="270" w:lineRule="atLeast"/>
        <w:jc w:val="both"/>
        <w:textAlignment w:val="baseline"/>
        <w:rPr>
          <w:rFonts w:ascii="TH SarabunIT๙" w:hAnsi="TH SarabunIT๙" w:cs="TH SarabunIT๙"/>
          <w:color w:val="FFFF00"/>
          <w:sz w:val="32"/>
          <w:szCs w:val="32"/>
          <w:bdr w:val="none" w:sz="0" w:space="0" w:color="auto" w:frame="1"/>
          <w:shd w:val="clear" w:color="auto" w:fill="00CCFF"/>
        </w:rPr>
      </w:pPr>
    </w:p>
    <w:p w:rsidR="00D175BD" w:rsidRDefault="00D175BD" w:rsidP="00D175BD">
      <w:pPr>
        <w:pStyle w:val="a3"/>
        <w:spacing w:before="0" w:beforeAutospacing="0" w:after="0" w:afterAutospacing="0" w:line="270" w:lineRule="atLeast"/>
        <w:jc w:val="both"/>
        <w:textAlignment w:val="baseline"/>
        <w:rPr>
          <w:rFonts w:ascii="TH SarabunIT๙" w:hAnsi="TH SarabunIT๙" w:cs="TH SarabunIT๙"/>
          <w:color w:val="FFFF00"/>
          <w:sz w:val="32"/>
          <w:szCs w:val="32"/>
          <w:bdr w:val="none" w:sz="0" w:space="0" w:color="auto" w:frame="1"/>
          <w:shd w:val="clear" w:color="auto" w:fill="00CCFF"/>
        </w:rPr>
      </w:pPr>
    </w:p>
    <w:p w:rsidR="00D175BD" w:rsidRDefault="00D175BD" w:rsidP="001B1A3A">
      <w:pPr>
        <w:pStyle w:val="a3"/>
        <w:spacing w:before="0" w:beforeAutospacing="0" w:after="0" w:afterAutospacing="0" w:line="270" w:lineRule="atLeast"/>
        <w:jc w:val="center"/>
        <w:textAlignment w:val="baseline"/>
        <w:rPr>
          <w:rFonts w:ascii="TH SarabunIT๙" w:hAnsi="TH SarabunIT๙" w:cs="TH SarabunIT๙"/>
          <w:b/>
          <w:bCs/>
          <w:color w:val="FFFF00"/>
          <w:sz w:val="40"/>
          <w:szCs w:val="40"/>
          <w:bdr w:val="none" w:sz="0" w:space="0" w:color="auto" w:frame="1"/>
          <w:shd w:val="clear" w:color="auto" w:fill="00CCFF"/>
        </w:rPr>
      </w:pPr>
      <w:bookmarkStart w:id="0" w:name="_GoBack"/>
      <w:bookmarkEnd w:id="0"/>
      <w:r w:rsidRPr="00D175BD">
        <w:rPr>
          <w:rFonts w:ascii="TH SarabunIT๙" w:hAnsi="TH SarabunIT๙" w:cs="TH SarabunIT๙"/>
          <w:b/>
          <w:bCs/>
          <w:color w:val="FFFF00"/>
          <w:sz w:val="40"/>
          <w:szCs w:val="40"/>
          <w:bdr w:val="none" w:sz="0" w:space="0" w:color="auto" w:frame="1"/>
          <w:shd w:val="clear" w:color="auto" w:fill="00CCFF"/>
          <w:cs/>
        </w:rPr>
        <w:t>วัฒนธรรมองค์กร</w:t>
      </w:r>
      <w:r w:rsidR="00912AC9">
        <w:rPr>
          <w:rFonts w:ascii="TH SarabunIT๙" w:hAnsi="TH SarabunIT๙" w:cs="TH SarabunIT๙" w:hint="cs"/>
          <w:b/>
          <w:bCs/>
          <w:color w:val="FFFF00"/>
          <w:sz w:val="40"/>
          <w:szCs w:val="40"/>
          <w:bdr w:val="none" w:sz="0" w:space="0" w:color="auto" w:frame="1"/>
          <w:shd w:val="clear" w:color="auto" w:fill="00CCFF"/>
          <w:cs/>
        </w:rPr>
        <w:t>องค์การบริหารส่วนตำบลหนองไทร</w:t>
      </w:r>
    </w:p>
    <w:p w:rsidR="00912AC9" w:rsidRPr="00912AC9" w:rsidRDefault="00912AC9" w:rsidP="00D175BD">
      <w:pPr>
        <w:pStyle w:val="a3"/>
        <w:spacing w:before="0" w:beforeAutospacing="0" w:after="0" w:afterAutospacing="0" w:line="270" w:lineRule="atLeast"/>
        <w:jc w:val="both"/>
        <w:textAlignment w:val="baseline"/>
        <w:rPr>
          <w:rFonts w:ascii="TH SarabunIT๙" w:hAnsi="TH SarabunIT๙" w:cs="TH SarabunIT๙"/>
          <w:b/>
          <w:bCs/>
          <w:color w:val="1134B9"/>
          <w:sz w:val="16"/>
          <w:szCs w:val="16"/>
        </w:rPr>
      </w:pPr>
    </w:p>
    <w:p w:rsidR="00D175BD" w:rsidRPr="00D175BD" w:rsidRDefault="00D175BD" w:rsidP="00D175BD">
      <w:pPr>
        <w:pStyle w:val="a3"/>
        <w:spacing w:before="0" w:beforeAutospacing="0" w:after="0" w:afterAutospacing="0" w:line="270" w:lineRule="atLeast"/>
        <w:jc w:val="both"/>
        <w:textAlignment w:val="baseline"/>
        <w:rPr>
          <w:rFonts w:ascii="TH SarabunIT๙" w:hAnsi="TH SarabunIT๙" w:cs="TH SarabunIT๙"/>
          <w:color w:val="1134B9"/>
          <w:sz w:val="32"/>
          <w:szCs w:val="32"/>
        </w:rPr>
      </w:pPr>
      <w:r w:rsidRPr="00D175BD">
        <w:rPr>
          <w:rFonts w:ascii="TH SarabunIT๙" w:hAnsi="TH SarabunIT๙" w:cs="TH SarabunIT๙"/>
          <w:color w:val="1134B9"/>
          <w:sz w:val="32"/>
          <w:szCs w:val="32"/>
        </w:rPr>
        <w:t>     </w:t>
      </w:r>
      <w:r w:rsidR="006C751B">
        <w:rPr>
          <w:rFonts w:ascii="TH SarabunIT๙" w:hAnsi="TH SarabunIT๙" w:cs="TH SarabunIT๙"/>
          <w:color w:val="1134B9"/>
          <w:sz w:val="32"/>
          <w:szCs w:val="32"/>
        </w:rPr>
        <w:tab/>
      </w:r>
      <w:r w:rsidR="006C751B">
        <w:rPr>
          <w:rFonts w:ascii="TH SarabunIT๙" w:hAnsi="TH SarabunIT๙" w:cs="TH SarabunIT๙"/>
          <w:color w:val="1134B9"/>
          <w:sz w:val="32"/>
          <w:szCs w:val="32"/>
        </w:rPr>
        <w:tab/>
      </w:r>
      <w:r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  <w:cs/>
        </w:rPr>
        <w:t xml:space="preserve">วัฒนธรรม เป็นรากฐานที่กำหนดทัศนคติและพฤติกรรมของมนุษย์ในสังคม องค์การ จัดว่าเป็น สังคมย่อยที่มีวัฒนธรรมเป็นวิถีในการดำรงชีวิต เป็นแบบแผนสำหรับพฤติกรรมในการทำงานของมนุษย์ </w:t>
      </w:r>
      <w:r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>“</w:t>
      </w:r>
      <w:r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  <w:cs/>
        </w:rPr>
        <w:t>วัฒนธรรมองค์กร</w:t>
      </w:r>
      <w:r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 xml:space="preserve">” </w:t>
      </w:r>
      <w:r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  <w:cs/>
        </w:rPr>
        <w:t>จึงเป็นพฤติกรรมที่สร้างขึ้นจากสมาชิกในองค์การ โดยมีการเรียนรู้ซึ่งกันและกัน และยึดถือปฏิบัติกันมาจนเป็นธรรมเนียมปฏิบัติในองค์การนั้นๆ ให้มีความเป็นหนึ่งเดียว วัฒนธรรมองค์กรเป็นสิ่งที่สร้างได้และสามารถพัฒนาได้ ซึ่งในองค์การภาครัฐ เริ่มให้ความสำคัญกับ การเสริมสร้างวัฒนธรรมองค์กร เพื่อรองรับการเปลี่ยนแปลงอย่างรวดเร็วในบริบทต่าง ๆ ทั้งด้านแนวคิด วิถีชีวิต และบริบททางสังคม ความทันสมัยของเทคโนโลยี ดังนั้น บุคลากรภาครัฐจึงต้องปรับเปลี่ยนกระบวนทัศน์ ทัศนคติ และพฤติกรรมเพื่อให้สามารถปฏิบัติงานและส่งมอบบริการที่ตอบสนองความต้องการของประชาชนได้อย่างสมบูรณ์ องค์การบริหารส่วนตำบล</w:t>
      </w:r>
      <w:r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  <w:cs/>
        </w:rPr>
        <w:t>หนองไทร</w:t>
      </w:r>
      <w:r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 xml:space="preserve"> </w:t>
      </w:r>
      <w:r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  <w:cs/>
        </w:rPr>
        <w:t>ให้ความสำคัญกับการเสริมสร้างวัฒนธรรมองค์กร โดยถือว่าเป็นเป้าหมายหนึ่งของการพัฒนาและบริหารจัดการองค์การ ที่สามารถช่วยให้การขับเคลื่อนกระบวนการทำงานให้มีประสิทธิภาพสูงขึ้นและเกิดคุณค่ากับผู้รับบริการและผู้มีส่วนได้ส่วนเสีย ดังนั้นเพื่อให้เกิดความชัดเจนในทิศทางการดำเนินการเสริมสร้างวัฒนธรรมองค์กรให้เกิดผลเป็นรูปธรรม สอดคล้องกับมาตรฐานจริยธรรมอันเป็นค่านิยมหลักสำหรับข้าราชการขององค์การบริหารส่วนตำบล</w:t>
      </w:r>
      <w:r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  <w:cs/>
        </w:rPr>
        <w:t>หนองไทร</w:t>
      </w:r>
      <w:r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  <w:cs/>
        </w:rPr>
        <w:t>จึงประกาศวัฒนธรรมองค์กรขององค์การบริหารส่วนตำบล</w:t>
      </w:r>
      <w:r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  <w:cs/>
        </w:rPr>
        <w:t>หนองไทร</w:t>
      </w:r>
      <w:r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  <w:cs/>
        </w:rPr>
        <w:t>ดังต่อไปนี้</w:t>
      </w:r>
    </w:p>
    <w:p w:rsidR="00D175BD" w:rsidRPr="00D175BD" w:rsidRDefault="006C751B" w:rsidP="00D175BD">
      <w:pPr>
        <w:pStyle w:val="a3"/>
        <w:spacing w:before="0" w:beforeAutospacing="0" w:after="0" w:afterAutospacing="0" w:line="270" w:lineRule="atLeast"/>
        <w:jc w:val="both"/>
        <w:textAlignment w:val="baseline"/>
        <w:rPr>
          <w:rFonts w:ascii="TH SarabunIT๙" w:hAnsi="TH SarabunIT๙" w:cs="TH SarabunIT๙"/>
          <w:color w:val="1134B9"/>
          <w:sz w:val="32"/>
          <w:szCs w:val="32"/>
        </w:rPr>
      </w:pPr>
      <w:r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ab/>
      </w:r>
      <w:r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ab/>
      </w:r>
      <w:r w:rsidR="00D175BD"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 xml:space="preserve">1.      </w:t>
      </w:r>
      <w:r w:rsidR="00D175BD"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  <w:cs/>
        </w:rPr>
        <w:t>ยึดมั่นในคุณธรรมและจริยธรรม</w:t>
      </w:r>
    </w:p>
    <w:p w:rsidR="00D175BD" w:rsidRPr="00D175BD" w:rsidRDefault="006C751B" w:rsidP="00D175BD">
      <w:pPr>
        <w:pStyle w:val="a3"/>
        <w:spacing w:before="0" w:beforeAutospacing="0" w:after="0" w:afterAutospacing="0" w:line="270" w:lineRule="atLeast"/>
        <w:jc w:val="both"/>
        <w:textAlignment w:val="baseline"/>
        <w:rPr>
          <w:rFonts w:ascii="TH SarabunIT๙" w:hAnsi="TH SarabunIT๙" w:cs="TH SarabunIT๙"/>
          <w:color w:val="1134B9"/>
          <w:sz w:val="32"/>
          <w:szCs w:val="32"/>
        </w:rPr>
      </w:pPr>
      <w:r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ab/>
      </w:r>
      <w:r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ab/>
      </w:r>
      <w:r w:rsidR="00D175BD"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 xml:space="preserve">2.      </w:t>
      </w:r>
      <w:r w:rsidR="00D175BD"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  <w:cs/>
        </w:rPr>
        <w:t>การมีจิตสำนึกที่ดี ซื่อสัตย์ สุจริต และรับผิดชอบ</w:t>
      </w:r>
    </w:p>
    <w:p w:rsidR="00D175BD" w:rsidRPr="00D175BD" w:rsidRDefault="006C751B" w:rsidP="00D175BD">
      <w:pPr>
        <w:pStyle w:val="a3"/>
        <w:spacing w:before="0" w:beforeAutospacing="0" w:after="0" w:afterAutospacing="0" w:line="270" w:lineRule="atLeast"/>
        <w:jc w:val="both"/>
        <w:textAlignment w:val="baseline"/>
        <w:rPr>
          <w:rFonts w:ascii="TH SarabunIT๙" w:hAnsi="TH SarabunIT๙" w:cs="TH SarabunIT๙"/>
          <w:color w:val="1134B9"/>
          <w:sz w:val="32"/>
          <w:szCs w:val="32"/>
        </w:rPr>
      </w:pPr>
      <w:r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ab/>
      </w:r>
      <w:r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ab/>
      </w:r>
      <w:r w:rsidR="00D175BD"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 xml:space="preserve">3.      </w:t>
      </w:r>
      <w:r w:rsidR="00D175BD"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  <w:cs/>
        </w:rPr>
        <w:t>การยึดถือประโยชน์ของประเทศชาติเหนือกว่าประโยชน์ส่วนตัว และไม่มีผลประโยชน์ทับซ้อน</w:t>
      </w:r>
    </w:p>
    <w:p w:rsidR="00D175BD" w:rsidRPr="00D175BD" w:rsidRDefault="006C751B" w:rsidP="00D175BD">
      <w:pPr>
        <w:pStyle w:val="a3"/>
        <w:spacing w:before="0" w:beforeAutospacing="0" w:after="0" w:afterAutospacing="0" w:line="270" w:lineRule="atLeast"/>
        <w:jc w:val="both"/>
        <w:textAlignment w:val="baseline"/>
        <w:rPr>
          <w:rFonts w:ascii="TH SarabunIT๙" w:hAnsi="TH SarabunIT๙" w:cs="TH SarabunIT๙"/>
          <w:color w:val="1134B9"/>
          <w:sz w:val="32"/>
          <w:szCs w:val="32"/>
        </w:rPr>
      </w:pPr>
      <w:r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ab/>
      </w:r>
      <w:r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ab/>
      </w:r>
      <w:r w:rsidR="00D175BD"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 xml:space="preserve">4.      </w:t>
      </w:r>
      <w:r w:rsidR="00D175BD"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  <w:cs/>
        </w:rPr>
        <w:t>การยืนหยัดทำในสิ่งที่ถูกต้อง เป็นธรรม และถูกกฎหมาย</w:t>
      </w:r>
    </w:p>
    <w:p w:rsidR="00D175BD" w:rsidRPr="00D175BD" w:rsidRDefault="006C751B" w:rsidP="00D175BD">
      <w:pPr>
        <w:pStyle w:val="a3"/>
        <w:spacing w:before="0" w:beforeAutospacing="0" w:after="0" w:afterAutospacing="0" w:line="270" w:lineRule="atLeast"/>
        <w:jc w:val="both"/>
        <w:textAlignment w:val="baseline"/>
        <w:rPr>
          <w:rFonts w:ascii="TH SarabunIT๙" w:hAnsi="TH SarabunIT๙" w:cs="TH SarabunIT๙"/>
          <w:color w:val="1134B9"/>
          <w:sz w:val="32"/>
          <w:szCs w:val="32"/>
        </w:rPr>
      </w:pPr>
      <w:r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ab/>
      </w:r>
      <w:r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ab/>
      </w:r>
      <w:r w:rsidR="00D175BD"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 xml:space="preserve">5.      </w:t>
      </w:r>
      <w:r w:rsidR="00D175BD"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  <w:cs/>
        </w:rPr>
        <w:t>การให้บริการแก่ประชาชนด้วยความรวดเร็ว มีอัธยาศัย และไม่เลือกปฏิบัติ</w:t>
      </w:r>
    </w:p>
    <w:p w:rsidR="00D175BD" w:rsidRPr="00D175BD" w:rsidRDefault="006C751B" w:rsidP="00D175BD">
      <w:pPr>
        <w:pStyle w:val="a3"/>
        <w:spacing w:before="0" w:beforeAutospacing="0" w:after="0" w:afterAutospacing="0" w:line="270" w:lineRule="atLeast"/>
        <w:jc w:val="both"/>
        <w:textAlignment w:val="baseline"/>
        <w:rPr>
          <w:rFonts w:ascii="TH SarabunIT๙" w:hAnsi="TH SarabunIT๙" w:cs="TH SarabunIT๙"/>
          <w:color w:val="1134B9"/>
          <w:sz w:val="32"/>
          <w:szCs w:val="32"/>
        </w:rPr>
      </w:pPr>
      <w:r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ab/>
      </w:r>
      <w:r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ab/>
      </w:r>
      <w:r w:rsidR="00D175BD"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 xml:space="preserve">6.      </w:t>
      </w:r>
      <w:r w:rsidR="00D175BD"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  <w:cs/>
        </w:rPr>
        <w:t>การให้ข้อมูลข่าวสารแก่ประชาชนอย่างครบถ้วน ถูกต้อง และไม่บิดเบือนข้อเท็จจริง</w:t>
      </w:r>
    </w:p>
    <w:p w:rsidR="00D175BD" w:rsidRPr="00D175BD" w:rsidRDefault="006C751B" w:rsidP="00D175BD">
      <w:pPr>
        <w:pStyle w:val="a3"/>
        <w:spacing w:before="0" w:beforeAutospacing="0" w:after="0" w:afterAutospacing="0" w:line="270" w:lineRule="atLeast"/>
        <w:jc w:val="both"/>
        <w:textAlignment w:val="baseline"/>
        <w:rPr>
          <w:rFonts w:ascii="TH SarabunIT๙" w:hAnsi="TH SarabunIT๙" w:cs="TH SarabunIT๙"/>
          <w:color w:val="1134B9"/>
          <w:sz w:val="32"/>
          <w:szCs w:val="32"/>
        </w:rPr>
      </w:pPr>
      <w:r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ab/>
      </w:r>
      <w:r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ab/>
      </w:r>
      <w:r w:rsidR="00D175BD"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 xml:space="preserve">7.      </w:t>
      </w:r>
      <w:r w:rsidR="00D175BD"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  <w:cs/>
        </w:rPr>
        <w:t>การมุ่งผลสัมฤทธิ์ของงาน รักษามาตรฐาน มีคุณภาพโปร่งใส และตรวจสอบได้</w:t>
      </w:r>
    </w:p>
    <w:p w:rsidR="00D175BD" w:rsidRPr="00D175BD" w:rsidRDefault="006C751B" w:rsidP="00D175BD">
      <w:pPr>
        <w:pStyle w:val="a3"/>
        <w:spacing w:before="0" w:beforeAutospacing="0" w:after="0" w:afterAutospacing="0" w:line="270" w:lineRule="atLeast"/>
        <w:jc w:val="both"/>
        <w:textAlignment w:val="baseline"/>
        <w:rPr>
          <w:rFonts w:ascii="TH SarabunIT๙" w:hAnsi="TH SarabunIT๙" w:cs="TH SarabunIT๙"/>
          <w:color w:val="1134B9"/>
          <w:sz w:val="32"/>
          <w:szCs w:val="32"/>
        </w:rPr>
      </w:pPr>
      <w:r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ab/>
      </w:r>
      <w:r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ab/>
      </w:r>
      <w:r w:rsidR="00D175BD"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 xml:space="preserve">8.      </w:t>
      </w:r>
      <w:r w:rsidR="00D175BD"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  <w:cs/>
        </w:rPr>
        <w:t>การยึดมั่นในระบอบประชาธิปไตยอันมีพระมหากษัตริย์ทรงเป็นประมุข</w:t>
      </w:r>
    </w:p>
    <w:p w:rsidR="00D175BD" w:rsidRDefault="006C751B" w:rsidP="00D175BD">
      <w:pPr>
        <w:pStyle w:val="a3"/>
        <w:spacing w:before="0" w:beforeAutospacing="0" w:after="0" w:afterAutospacing="0" w:line="270" w:lineRule="atLeast"/>
        <w:jc w:val="both"/>
        <w:textAlignment w:val="baseline"/>
        <w:rPr>
          <w:rFonts w:ascii="TH SarabunIT๙" w:hAnsi="TH SarabunIT๙" w:cs="TH SarabunIT๙"/>
          <w:color w:val="1134B9"/>
          <w:sz w:val="32"/>
          <w:szCs w:val="32"/>
        </w:rPr>
      </w:pPr>
      <w:r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ab/>
      </w:r>
      <w:r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ab/>
      </w:r>
      <w:r w:rsidR="00D175BD"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</w:rPr>
        <w:t xml:space="preserve">9.      </w:t>
      </w:r>
      <w:r w:rsidR="00D175BD" w:rsidRPr="00D175BD">
        <w:rPr>
          <w:rFonts w:ascii="TH SarabunIT๙" w:hAnsi="TH SarabunIT๙" w:cs="TH SarabunIT๙"/>
          <w:color w:val="0000FF"/>
          <w:sz w:val="32"/>
          <w:szCs w:val="32"/>
          <w:bdr w:val="none" w:sz="0" w:space="0" w:color="auto" w:frame="1"/>
          <w:cs/>
        </w:rPr>
        <w:t>การยึดมั่นในหลักจรรยาวิชาชีพขององค์กร</w:t>
      </w:r>
    </w:p>
    <w:p w:rsidR="00F95DC7" w:rsidRDefault="00F95DC7" w:rsidP="00D175BD">
      <w:pPr>
        <w:pStyle w:val="a3"/>
        <w:spacing w:before="0" w:beforeAutospacing="0" w:after="0" w:afterAutospacing="0" w:line="270" w:lineRule="atLeast"/>
        <w:jc w:val="both"/>
        <w:textAlignment w:val="baseline"/>
        <w:rPr>
          <w:rFonts w:ascii="TH SarabunIT๙" w:hAnsi="TH SarabunIT๙" w:cs="TH SarabunIT๙"/>
          <w:color w:val="1134B9"/>
          <w:sz w:val="32"/>
          <w:szCs w:val="32"/>
        </w:rPr>
      </w:pPr>
    </w:p>
    <w:p w:rsidR="00F95DC7" w:rsidRDefault="00F95DC7" w:rsidP="00D175BD">
      <w:pPr>
        <w:pStyle w:val="a3"/>
        <w:spacing w:before="0" w:beforeAutospacing="0" w:after="0" w:afterAutospacing="0" w:line="270" w:lineRule="atLeast"/>
        <w:jc w:val="both"/>
        <w:textAlignment w:val="baseline"/>
        <w:rPr>
          <w:rFonts w:ascii="TH SarabunIT๙" w:hAnsi="TH SarabunIT๙" w:cs="TH SarabunIT๙"/>
          <w:color w:val="1134B9"/>
          <w:sz w:val="32"/>
          <w:szCs w:val="32"/>
        </w:rPr>
      </w:pPr>
    </w:p>
    <w:p w:rsidR="00DA3C78" w:rsidRDefault="00DA3C78" w:rsidP="00D175BD">
      <w:pPr>
        <w:pStyle w:val="a3"/>
        <w:spacing w:before="0" w:beforeAutospacing="0" w:after="0" w:afterAutospacing="0" w:line="270" w:lineRule="atLeast"/>
        <w:jc w:val="both"/>
        <w:textAlignment w:val="baseline"/>
        <w:rPr>
          <w:rFonts w:ascii="TH SarabunIT๙" w:hAnsi="TH SarabunIT๙" w:cs="TH SarabunIT๙"/>
          <w:color w:val="1134B9"/>
          <w:sz w:val="32"/>
          <w:szCs w:val="32"/>
        </w:rPr>
      </w:pPr>
    </w:p>
    <w:p w:rsidR="00DA3C78" w:rsidRDefault="00DA3C78" w:rsidP="00D175BD">
      <w:pPr>
        <w:pStyle w:val="a3"/>
        <w:spacing w:before="0" w:beforeAutospacing="0" w:after="0" w:afterAutospacing="0" w:line="270" w:lineRule="atLeast"/>
        <w:jc w:val="both"/>
        <w:textAlignment w:val="baseline"/>
        <w:rPr>
          <w:rFonts w:ascii="TH SarabunIT๙" w:hAnsi="TH SarabunIT๙" w:cs="TH SarabunIT๙"/>
          <w:color w:val="1134B9"/>
          <w:sz w:val="32"/>
          <w:szCs w:val="32"/>
        </w:rPr>
      </w:pPr>
    </w:p>
    <w:p w:rsidR="00DA3C78" w:rsidRDefault="00DA3C78" w:rsidP="00D175BD">
      <w:pPr>
        <w:pStyle w:val="a3"/>
        <w:spacing w:before="0" w:beforeAutospacing="0" w:after="0" w:afterAutospacing="0" w:line="270" w:lineRule="atLeast"/>
        <w:jc w:val="both"/>
        <w:textAlignment w:val="baseline"/>
        <w:rPr>
          <w:rFonts w:ascii="TH SarabunIT๙" w:hAnsi="TH SarabunIT๙" w:cs="TH SarabunIT๙"/>
          <w:color w:val="1134B9"/>
          <w:sz w:val="32"/>
          <w:szCs w:val="32"/>
        </w:rPr>
      </w:pPr>
    </w:p>
    <w:p w:rsidR="00F95DC7" w:rsidRDefault="00F95DC7" w:rsidP="00D175BD">
      <w:pPr>
        <w:pStyle w:val="a3"/>
        <w:spacing w:before="0" w:beforeAutospacing="0" w:after="0" w:afterAutospacing="0" w:line="270" w:lineRule="atLeast"/>
        <w:jc w:val="both"/>
        <w:textAlignment w:val="baseline"/>
        <w:rPr>
          <w:rFonts w:ascii="TH SarabunIT๙" w:hAnsi="TH SarabunIT๙" w:cs="TH SarabunIT๙"/>
          <w:color w:val="1134B9"/>
          <w:sz w:val="32"/>
          <w:szCs w:val="32"/>
        </w:rPr>
      </w:pPr>
    </w:p>
    <w:p w:rsidR="00F95DC7" w:rsidRPr="00AE5CCE" w:rsidRDefault="00AE5CCE" w:rsidP="00AE5CCE">
      <w:pPr>
        <w:pStyle w:val="a3"/>
        <w:spacing w:before="0" w:beforeAutospacing="0" w:after="0" w:afterAutospacing="0" w:line="270" w:lineRule="atLeast"/>
        <w:jc w:val="center"/>
        <w:textAlignment w:val="baseline"/>
        <w:rPr>
          <w:rFonts w:ascii="TH SarabunIT๙" w:hAnsi="TH SarabunIT๙" w:cs="TH SarabunIT๙"/>
          <w:b/>
          <w:bCs/>
          <w:sz w:val="36"/>
          <w:szCs w:val="36"/>
        </w:rPr>
      </w:pPr>
      <w:r w:rsidRPr="00AE5CCE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โครงการอุปสมบทหมู่เฉลิมพระเกียรติ ฯ ๑๐๙ รูป</w:t>
      </w:r>
    </w:p>
    <w:p w:rsidR="00AE5CCE" w:rsidRDefault="00AE5CCE" w:rsidP="00AE5CCE">
      <w:pPr>
        <w:pStyle w:val="a3"/>
        <w:spacing w:before="0" w:beforeAutospacing="0" w:after="0" w:afterAutospacing="0" w:line="270" w:lineRule="atLeast"/>
        <w:jc w:val="center"/>
        <w:textAlignment w:val="baseline"/>
        <w:rPr>
          <w:rFonts w:ascii="TH SarabunIT๙" w:hAnsi="TH SarabunIT๙" w:cs="TH SarabunIT๙"/>
          <w:b/>
          <w:bCs/>
          <w:sz w:val="36"/>
          <w:szCs w:val="36"/>
        </w:rPr>
      </w:pPr>
      <w:r w:rsidRPr="00AE5CCE">
        <w:rPr>
          <w:rFonts w:ascii="TH SarabunIT๙" w:hAnsi="TH SarabunIT๙" w:cs="TH SarabunIT๙" w:hint="cs"/>
          <w:b/>
          <w:bCs/>
          <w:sz w:val="36"/>
          <w:szCs w:val="36"/>
          <w:cs/>
        </w:rPr>
        <w:t>ณ ศูนย์ปฏิบัติธรรมเทียนถวาย  ตำบลหนองไทร</w:t>
      </w:r>
    </w:p>
    <w:p w:rsidR="00822630" w:rsidRPr="00AE5CCE" w:rsidRDefault="00822630" w:rsidP="00AE5CCE">
      <w:pPr>
        <w:pStyle w:val="a3"/>
        <w:spacing w:before="0" w:beforeAutospacing="0" w:after="0" w:afterAutospacing="0" w:line="270" w:lineRule="atLeast"/>
        <w:jc w:val="center"/>
        <w:textAlignment w:val="baselin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วันที่  ๒๒  ก.ค. ถึง ๑๑  ส.ค. ๒๕๖๒</w:t>
      </w:r>
    </w:p>
    <w:p w:rsidR="00AE5CCE" w:rsidRPr="00AE5CCE" w:rsidRDefault="00AE5CCE" w:rsidP="00AE5CCE">
      <w:pPr>
        <w:pStyle w:val="a3"/>
        <w:spacing w:before="0" w:beforeAutospacing="0" w:after="0" w:afterAutospacing="0" w:line="270" w:lineRule="atLeast"/>
        <w:jc w:val="center"/>
        <w:textAlignment w:val="baseline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A2044C" w:rsidRDefault="00DA3C78" w:rsidP="00AE5CC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358640" cy="3269223"/>
            <wp:effectExtent l="76200" t="76200" r="137160" b="1409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22145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320" cy="32764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2AC9" w:rsidRDefault="00DA3C78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64910" cy="2453640"/>
            <wp:effectExtent l="76200" t="76200" r="126365" b="13716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2214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910" cy="2453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68250EB" wp14:editId="306736F1">
            <wp:extent cx="2895508" cy="2453640"/>
            <wp:effectExtent l="76200" t="76200" r="133985" b="13716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2214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316" cy="2457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55A2" w:rsidRDefault="00B755A2">
      <w:pPr>
        <w:rPr>
          <w:rFonts w:ascii="TH SarabunIT๙" w:hAnsi="TH SarabunIT๙" w:cs="TH SarabunIT๙"/>
          <w:noProof/>
          <w:sz w:val="32"/>
          <w:szCs w:val="32"/>
        </w:rPr>
      </w:pPr>
    </w:p>
    <w:p w:rsidR="00B755A2" w:rsidRDefault="00B755A2">
      <w:pPr>
        <w:rPr>
          <w:rFonts w:ascii="TH SarabunIT๙" w:hAnsi="TH SarabunIT๙" w:cs="TH SarabunIT๙"/>
          <w:noProof/>
          <w:sz w:val="32"/>
          <w:szCs w:val="32"/>
        </w:rPr>
      </w:pPr>
    </w:p>
    <w:p w:rsidR="00B755A2" w:rsidRDefault="00B755A2">
      <w:pPr>
        <w:rPr>
          <w:rFonts w:ascii="TH SarabunIT๙" w:hAnsi="TH SarabunIT๙" w:cs="TH SarabunIT๙"/>
          <w:noProof/>
          <w:sz w:val="32"/>
          <w:szCs w:val="32"/>
        </w:rPr>
      </w:pPr>
    </w:p>
    <w:p w:rsidR="00822630" w:rsidRDefault="00B755A2" w:rsidP="00B755A2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B755A2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โครงการถวายเทียนพรรษา ๙ วัด ในตำบลหนองไทร</w:t>
      </w:r>
    </w:p>
    <w:p w:rsidR="00B755A2" w:rsidRDefault="00822630" w:rsidP="00822630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2964095" cy="2171700"/>
            <wp:effectExtent l="76200" t="76200" r="141605" b="133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229639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939" cy="21789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2887980" cy="2166059"/>
            <wp:effectExtent l="76200" t="76200" r="140970" b="13906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229638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661" cy="2164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2630" w:rsidRDefault="00822630" w:rsidP="00822630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3002280" cy="2251786"/>
            <wp:effectExtent l="76200" t="76200" r="140970" b="12954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229636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216" cy="22524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2865022" cy="2278380"/>
            <wp:effectExtent l="76200" t="76200" r="126365" b="14097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229637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253" cy="22777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2630" w:rsidRDefault="00822630" w:rsidP="00A260A8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3092C3F9" wp14:editId="0974FA08">
            <wp:extent cx="4326862" cy="2590800"/>
            <wp:effectExtent l="76200" t="76200" r="131445" b="13335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229640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52"/>
                    <a:stretch/>
                  </pic:blipFill>
                  <pic:spPr bwMode="auto">
                    <a:xfrm>
                      <a:off x="0" y="0"/>
                      <a:ext cx="4326862" cy="25908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630" w:rsidRDefault="00822630" w:rsidP="0082263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2263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กิจกรรมส่งเสริมพระพ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ุ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ทธศาสนา</w:t>
      </w:r>
    </w:p>
    <w:p w:rsidR="00A260A8" w:rsidRDefault="00A260A8" w:rsidP="0082263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ทำบุญวันขึ้นปีใหม่ </w:t>
      </w:r>
      <w:r w:rsidR="00F12200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๒๕๖๓</w:t>
      </w:r>
    </w:p>
    <w:p w:rsidR="00F12200" w:rsidRDefault="00F12200" w:rsidP="0082263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3820030" cy="2865120"/>
            <wp:effectExtent l="76200" t="76200" r="142875" b="12573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2296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706" cy="28678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2200" w:rsidRDefault="00F12200" w:rsidP="00F12200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2758440" cy="2915920"/>
            <wp:effectExtent l="76200" t="76200" r="137160" b="13208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229641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915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2994660" cy="2916630"/>
            <wp:effectExtent l="76200" t="76200" r="129540" b="13144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22964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780" cy="29157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2630" w:rsidRPr="00822630" w:rsidRDefault="00822630" w:rsidP="00822630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</w:p>
    <w:sectPr w:rsidR="00822630" w:rsidRPr="00822630" w:rsidSect="005E5B81">
      <w:pgSz w:w="11906" w:h="16838"/>
      <w:pgMar w:top="1440" w:right="851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5BD"/>
    <w:rsid w:val="001B1A3A"/>
    <w:rsid w:val="00290D0C"/>
    <w:rsid w:val="005E5B81"/>
    <w:rsid w:val="006C751B"/>
    <w:rsid w:val="00822630"/>
    <w:rsid w:val="00912AC9"/>
    <w:rsid w:val="00A260A8"/>
    <w:rsid w:val="00AE5CCE"/>
    <w:rsid w:val="00B755A2"/>
    <w:rsid w:val="00D175BD"/>
    <w:rsid w:val="00DA3C78"/>
    <w:rsid w:val="00DF6026"/>
    <w:rsid w:val="00F12200"/>
    <w:rsid w:val="00F9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75B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D175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175B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75B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D175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175B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57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6568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microsoft.com/office/2007/relationships/hdphoto" Target="media/hdphoto2.wdp"/><Relationship Id="rId18" Type="http://schemas.openxmlformats.org/officeDocument/2006/relationships/image" Target="media/image9.jpg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image" Target="media/image2.jpg"/><Relationship Id="rId12" Type="http://schemas.openxmlformats.org/officeDocument/2006/relationships/image" Target="media/image6.jpe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fif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7.jpeg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D2074-A74C-455D-A560-16E132C65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2021-05-12T02:01:00Z</dcterms:created>
  <dcterms:modified xsi:type="dcterms:W3CDTF">2021-05-12T02:01:00Z</dcterms:modified>
</cp:coreProperties>
</file>